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D4" w:rsidRDefault="00C04CD4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室内装饰企业资质分级标准（基本条件）</w:t>
      </w:r>
    </w:p>
    <w:p w:rsidR="00C04CD4" w:rsidRDefault="002C4CC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大室装协发【</w:t>
      </w:r>
      <w:r>
        <w:rPr>
          <w:rFonts w:hint="eastAsia"/>
          <w:b/>
          <w:bCs/>
          <w:sz w:val="28"/>
        </w:rPr>
        <w:t>2014</w:t>
      </w:r>
      <w:r>
        <w:rPr>
          <w:rFonts w:hint="eastAsia"/>
          <w:b/>
          <w:bCs/>
          <w:sz w:val="28"/>
        </w:rPr>
        <w:t>】</w:t>
      </w:r>
      <w:r>
        <w:rPr>
          <w:rFonts w:hint="eastAsia"/>
          <w:b/>
          <w:bCs/>
          <w:sz w:val="28"/>
        </w:rPr>
        <w:t>13</w:t>
      </w:r>
      <w:r>
        <w:rPr>
          <w:rFonts w:hint="eastAsia"/>
          <w:b/>
          <w:bCs/>
          <w:sz w:val="28"/>
        </w:rPr>
        <w:t>号</w:t>
      </w:r>
    </w:p>
    <w:p w:rsidR="00C04CD4" w:rsidRDefault="00C04CD4">
      <w:pPr>
        <w:jc w:val="center"/>
        <w:rPr>
          <w:rFonts w:hint="eastAsia"/>
          <w:b/>
          <w:bCs/>
          <w:sz w:val="24"/>
        </w:rPr>
      </w:pPr>
    </w:p>
    <w:tbl>
      <w:tblPr>
        <w:tblW w:w="10211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525"/>
        <w:gridCol w:w="8715"/>
        <w:gridCol w:w="236"/>
      </w:tblGrid>
      <w:tr w:rsidR="00C04CD4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621"/>
        </w:trPr>
        <w:tc>
          <w:tcPr>
            <w:tcW w:w="735" w:type="dxa"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资质分类</w:t>
            </w:r>
          </w:p>
        </w:tc>
        <w:tc>
          <w:tcPr>
            <w:tcW w:w="9240" w:type="dxa"/>
            <w:gridSpan w:val="2"/>
            <w:tcBorders>
              <w:bottom w:val="nil"/>
            </w:tcBorders>
            <w:vAlign w:val="center"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甲、乙、丙、丁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C04CD4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735" w:type="dxa"/>
            <w:vMerge w:val="restart"/>
            <w:vAlign w:val="center"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</w:t>
            </w: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施工甲级</w:t>
            </w:r>
          </w:p>
        </w:tc>
        <w:tc>
          <w:tcPr>
            <w:tcW w:w="8715" w:type="dxa"/>
          </w:tcPr>
          <w:p w:rsidR="00C04CD4" w:rsidRDefault="00C04C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、注册资本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万人民币；</w:t>
            </w:r>
          </w:p>
          <w:p w:rsidR="00C04CD4" w:rsidRDefault="00C04C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、承担过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项工程造价</w:t>
            </w:r>
            <w:r>
              <w:rPr>
                <w:rFonts w:hint="eastAsia"/>
                <w:sz w:val="24"/>
              </w:rPr>
              <w:t>1200</w:t>
            </w:r>
            <w:r>
              <w:rPr>
                <w:rFonts w:hint="eastAsia"/>
                <w:sz w:val="24"/>
              </w:rPr>
              <w:t>万元人民币；</w:t>
            </w:r>
          </w:p>
          <w:p w:rsidR="00C04CD4" w:rsidRDefault="00C04C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、高级资格总工程师、总经济师、总会计师、高级技术人员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人，中级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人；</w:t>
            </w:r>
          </w:p>
          <w:p w:rsidR="00C04CD4" w:rsidRDefault="00C04C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甲级项目</w:t>
            </w:r>
            <w:proofErr w:type="gramEnd"/>
            <w:r>
              <w:rPr>
                <w:rFonts w:hint="eastAsia"/>
                <w:sz w:val="24"/>
              </w:rPr>
              <w:t>经理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人，质检员、施工员、安全员，预算员各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人；</w:t>
            </w:r>
          </w:p>
          <w:p w:rsidR="00C04CD4" w:rsidRDefault="00C04C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、技术工人骨干持证上岗；</w:t>
            </w:r>
          </w:p>
          <w:p w:rsidR="00C04CD4" w:rsidRDefault="00C04C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、通过国家级质量体系认证或技术、经营管理制度。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04CD4" w:rsidRDefault="00C04CD4">
            <w:pPr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 w:rsidR="00C04CD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735" w:type="dxa"/>
            <w:vMerge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5" w:type="dxa"/>
            <w:vAlign w:val="center"/>
          </w:tcPr>
          <w:p w:rsidR="00C04CD4" w:rsidRDefault="00C04CD4" w:rsidP="00EC62D3">
            <w:pPr>
              <w:ind w:firstLineChars="200" w:firstLine="48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经营范围：可承担各类室内装饰工程的施工。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C04CD4" w:rsidRDefault="00C04CD4">
            <w:pPr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 w:rsidR="00C04CD4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735" w:type="dxa"/>
            <w:vMerge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施工乙级</w:t>
            </w:r>
          </w:p>
        </w:tc>
        <w:tc>
          <w:tcPr>
            <w:tcW w:w="8715" w:type="dxa"/>
          </w:tcPr>
          <w:p w:rsidR="00C04CD4" w:rsidRDefault="00C04CD4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  <w:r w:rsidR="002C4CC7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万元人民币；</w:t>
            </w:r>
          </w:p>
          <w:p w:rsidR="00C04CD4" w:rsidRDefault="00C04CD4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承担过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项工程造价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万元人民币；</w:t>
            </w:r>
          </w:p>
          <w:p w:rsidR="00C04CD4" w:rsidRDefault="00C04CD4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高级资格技术负责人，中级财务，经营管理负责人，高级技术人员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人，中级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人；</w:t>
            </w:r>
          </w:p>
          <w:p w:rsidR="00C04CD4" w:rsidRDefault="00C04CD4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乙级项目经理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人，质检员、施工员、安全员、预算员各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人；</w:t>
            </w:r>
          </w:p>
          <w:p w:rsidR="00C04CD4" w:rsidRDefault="00C04CD4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技术工人骨干持证上岗；</w:t>
            </w:r>
          </w:p>
          <w:p w:rsidR="00C04CD4" w:rsidRDefault="00C04CD4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通过国家级质量体系认证或技术、经营管理制度。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04CD4" w:rsidRDefault="00C04CD4">
            <w:pPr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 w:rsidR="00C04CD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5" w:type="dxa"/>
            <w:tcBorders>
              <w:bottom w:val="single" w:sz="4" w:space="0" w:color="auto"/>
            </w:tcBorders>
            <w:vAlign w:val="center"/>
          </w:tcPr>
          <w:p w:rsidR="00C04CD4" w:rsidRDefault="00C04CD4" w:rsidP="00EC62D3">
            <w:pPr>
              <w:ind w:firstLineChars="200" w:firstLine="48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经营范围：可承担工程造价</w:t>
            </w:r>
            <w:r>
              <w:rPr>
                <w:rFonts w:hint="eastAsia"/>
                <w:b/>
                <w:bCs/>
                <w:sz w:val="24"/>
              </w:rPr>
              <w:t>1500</w:t>
            </w:r>
            <w:r>
              <w:rPr>
                <w:rFonts w:hint="eastAsia"/>
                <w:b/>
                <w:bCs/>
                <w:sz w:val="24"/>
              </w:rPr>
              <w:t>万元以内室内装饰工程施工。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C04CD4" w:rsidRDefault="00C04CD4">
            <w:pPr>
              <w:jc w:val="left"/>
              <w:rPr>
                <w:rFonts w:hint="eastAsia"/>
                <w:sz w:val="24"/>
              </w:rPr>
            </w:pPr>
          </w:p>
        </w:tc>
      </w:tr>
      <w:tr w:rsidR="00C04CD4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735" w:type="dxa"/>
            <w:vMerge/>
            <w:tcBorders>
              <w:top w:val="nil"/>
              <w:bottom w:val="nil"/>
            </w:tcBorders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 w:rsidR="00C04CD4" w:rsidRDefault="00C04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工丙级</w:t>
            </w:r>
          </w:p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  <w:bottom w:val="single" w:sz="4" w:space="0" w:color="auto"/>
            </w:tcBorders>
          </w:tcPr>
          <w:p w:rsidR="00C04CD4" w:rsidRDefault="00C04CD4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  <w:r w:rsidR="002C4CC7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万元人民币；</w:t>
            </w:r>
          </w:p>
          <w:p w:rsidR="00C04CD4" w:rsidRDefault="00C04CD4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承担过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项工程造价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万元人民币，或累计工程量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万元；</w:t>
            </w:r>
          </w:p>
          <w:p w:rsidR="00C04CD4" w:rsidRDefault="00C04CD4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中级资格技术负责人，中级技术人员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人，初级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人；</w:t>
            </w:r>
          </w:p>
          <w:p w:rsidR="00C04CD4" w:rsidRDefault="00C04CD4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丙级项目经理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人，质检员、施工员、安全员、预算员各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人；</w:t>
            </w:r>
          </w:p>
          <w:p w:rsidR="00C04CD4" w:rsidRDefault="00C04CD4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技术工人骨干持证上岗；</w:t>
            </w:r>
          </w:p>
          <w:p w:rsidR="00C04CD4" w:rsidRDefault="00C04CD4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通过国家级质量体系认证或技术、经营管理制度。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04CD4" w:rsidRDefault="00C04CD4">
            <w:pPr>
              <w:jc w:val="left"/>
              <w:rPr>
                <w:rFonts w:hint="eastAsia"/>
                <w:sz w:val="24"/>
              </w:rPr>
            </w:pPr>
          </w:p>
        </w:tc>
      </w:tr>
      <w:tr w:rsidR="00C04CD4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735" w:type="dxa"/>
            <w:vMerge/>
            <w:tcBorders>
              <w:top w:val="nil"/>
              <w:bottom w:val="nil"/>
            </w:tcBorders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CD4" w:rsidRDefault="00C04CD4" w:rsidP="00EC62D3">
            <w:pPr>
              <w:ind w:firstLineChars="200" w:firstLine="482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经营范围：可承担工程造价</w:t>
            </w:r>
            <w:r w:rsidR="002C4CC7"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00</w:t>
            </w:r>
            <w:r>
              <w:rPr>
                <w:rFonts w:hint="eastAsia"/>
                <w:b/>
                <w:bCs/>
                <w:sz w:val="24"/>
              </w:rPr>
              <w:t>万元以内室内装饰工程施工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04CD4" w:rsidRDefault="00C04CD4">
            <w:pPr>
              <w:jc w:val="left"/>
              <w:rPr>
                <w:rFonts w:hint="eastAsia"/>
                <w:sz w:val="24"/>
              </w:rPr>
            </w:pPr>
          </w:p>
        </w:tc>
      </w:tr>
      <w:tr w:rsidR="00C04CD4">
        <w:tblPrEx>
          <w:tblCellMar>
            <w:top w:w="0" w:type="dxa"/>
            <w:bottom w:w="0" w:type="dxa"/>
          </w:tblCellMar>
        </w:tblPrEx>
        <w:trPr>
          <w:cantSplit/>
          <w:trHeight w:val="1869"/>
        </w:trPr>
        <w:tc>
          <w:tcPr>
            <w:tcW w:w="735" w:type="dxa"/>
            <w:vMerge/>
            <w:tcBorders>
              <w:top w:val="nil"/>
              <w:bottom w:val="nil"/>
            </w:tcBorders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施工丁级</w:t>
            </w:r>
          </w:p>
        </w:tc>
        <w:tc>
          <w:tcPr>
            <w:tcW w:w="8715" w:type="dxa"/>
            <w:tcBorders>
              <w:top w:val="single" w:sz="4" w:space="0" w:color="auto"/>
              <w:bottom w:val="single" w:sz="4" w:space="0" w:color="auto"/>
            </w:tcBorders>
          </w:tcPr>
          <w:p w:rsidR="00C04CD4" w:rsidRDefault="00C04CD4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  <w:r w:rsidR="002C4CC7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万元人民币；</w:t>
            </w:r>
          </w:p>
          <w:p w:rsidR="00C04CD4" w:rsidRDefault="00C04CD4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承担过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万元以上工程；</w:t>
            </w:r>
          </w:p>
          <w:p w:rsidR="00C04CD4" w:rsidRDefault="00C04CD4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初级技术负责人，初级技术人员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人；</w:t>
            </w:r>
          </w:p>
          <w:p w:rsidR="00C04CD4" w:rsidRDefault="00C04CD4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丁级项目经理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人，质检员、施工员、安全员、预算员各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人；</w:t>
            </w:r>
          </w:p>
          <w:p w:rsidR="00C04CD4" w:rsidRDefault="00C04CD4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技术工人骨干持证上岗；</w:t>
            </w:r>
          </w:p>
          <w:p w:rsidR="00C04CD4" w:rsidRDefault="00C04CD4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通过国家质量体系认证或技术、经营管理制度。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04CD4" w:rsidRDefault="00C04CD4">
            <w:pPr>
              <w:jc w:val="left"/>
              <w:rPr>
                <w:rFonts w:hint="eastAsia"/>
                <w:sz w:val="24"/>
              </w:rPr>
            </w:pPr>
          </w:p>
        </w:tc>
      </w:tr>
      <w:tr w:rsidR="00C04C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735" w:type="dxa"/>
            <w:vMerge/>
            <w:tcBorders>
              <w:top w:val="nil"/>
              <w:bottom w:val="single" w:sz="4" w:space="0" w:color="auto"/>
            </w:tcBorders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</w:tcPr>
          <w:p w:rsidR="00C04CD4" w:rsidRDefault="00C04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5" w:type="dxa"/>
            <w:tcBorders>
              <w:right w:val="single" w:sz="4" w:space="0" w:color="auto"/>
            </w:tcBorders>
            <w:vAlign w:val="center"/>
          </w:tcPr>
          <w:p w:rsidR="00C04CD4" w:rsidRDefault="00C04CD4" w:rsidP="00EC62D3">
            <w:pPr>
              <w:ind w:firstLineChars="200" w:firstLine="48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经营范围：可承担工程造价</w:t>
            </w:r>
            <w:r w:rsidR="002C4CC7">
              <w:rPr>
                <w:rFonts w:hint="eastAsia"/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</w:rPr>
              <w:t>万元以内室内装饰工程施工。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:rsidR="00C04CD4" w:rsidRDefault="00C04CD4">
            <w:pPr>
              <w:rPr>
                <w:rFonts w:hint="eastAsia"/>
                <w:sz w:val="24"/>
              </w:rPr>
            </w:pPr>
          </w:p>
        </w:tc>
      </w:tr>
    </w:tbl>
    <w:p w:rsidR="00C04CD4" w:rsidRDefault="00C04CD4">
      <w:pPr>
        <w:rPr>
          <w:rFonts w:hint="eastAsia"/>
          <w:sz w:val="24"/>
        </w:rPr>
      </w:pPr>
    </w:p>
    <w:sectPr w:rsidR="00C04CD4">
      <w:pgSz w:w="11907" w:h="16840" w:code="9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D97"/>
    <w:multiLevelType w:val="hybridMultilevel"/>
    <w:tmpl w:val="F4F623B0"/>
    <w:lvl w:ilvl="0" w:tplc="734EE2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AA00AA"/>
    <w:multiLevelType w:val="hybridMultilevel"/>
    <w:tmpl w:val="3D3C7A2C"/>
    <w:lvl w:ilvl="0" w:tplc="6CCEAA3C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FA1654"/>
    <w:multiLevelType w:val="hybridMultilevel"/>
    <w:tmpl w:val="D17C0640"/>
    <w:lvl w:ilvl="0" w:tplc="BB46DA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7044E61"/>
    <w:multiLevelType w:val="hybridMultilevel"/>
    <w:tmpl w:val="16D65BEC"/>
    <w:lvl w:ilvl="0" w:tplc="1C08D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9746310"/>
    <w:multiLevelType w:val="hybridMultilevel"/>
    <w:tmpl w:val="98F473F6"/>
    <w:lvl w:ilvl="0" w:tplc="898EA7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2D3"/>
    <w:rsid w:val="002C4CC7"/>
    <w:rsid w:val="00C04CD4"/>
    <w:rsid w:val="00EC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>Microsoft China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室内装饰企业资质分级标准（基本条件）</dc:title>
  <dc:subject/>
  <dc:creator>computer</dc:creator>
  <cp:keywords/>
  <dc:description/>
  <cp:lastModifiedBy>DIYXP-2009V3</cp:lastModifiedBy>
  <cp:revision>2</cp:revision>
  <cp:lastPrinted>2004-03-30T00:58:00Z</cp:lastPrinted>
  <dcterms:created xsi:type="dcterms:W3CDTF">2016-05-06T05:40:00Z</dcterms:created>
  <dcterms:modified xsi:type="dcterms:W3CDTF">2016-05-06T05:40:00Z</dcterms:modified>
</cp:coreProperties>
</file>